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1F" w:rsidRPr="00DB3887" w:rsidRDefault="0038221F" w:rsidP="00DB3887">
      <w:pPr>
        <w:shd w:val="clear" w:color="auto" w:fill="FFFFFF"/>
        <w:spacing w:before="461" w:after="0" w:line="360" w:lineRule="atLeast"/>
        <w:jc w:val="center"/>
        <w:rPr>
          <w:rFonts w:ascii="Times New Roman" w:eastAsia="Times New Roman" w:hAnsi="Times New Roman" w:cs="Times New Roman"/>
          <w:b/>
          <w:sz w:val="28"/>
          <w:szCs w:val="28"/>
        </w:rPr>
      </w:pPr>
      <w:r w:rsidRPr="00DB3887">
        <w:rPr>
          <w:rFonts w:ascii="Times New Roman" w:eastAsia="Times New Roman" w:hAnsi="Times New Roman" w:cs="Times New Roman"/>
          <w:b/>
          <w:sz w:val="28"/>
          <w:szCs w:val="28"/>
        </w:rPr>
        <w:t>Уголовная ответственность несовершеннолетних.</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b/>
          <w:sz w:val="28"/>
          <w:szCs w:val="28"/>
        </w:rPr>
      </w:pPr>
      <w:r w:rsidRPr="00DB3887">
        <w:rPr>
          <w:rFonts w:ascii="Times New Roman" w:eastAsia="Times New Roman" w:hAnsi="Times New Roman" w:cs="Times New Roman"/>
          <w:b/>
          <w:sz w:val="28"/>
          <w:szCs w:val="28"/>
        </w:rPr>
        <w:t>Статья 20 УК РФ. Возраст, с которого наступает уголовная ответственность.</w:t>
      </w:r>
    </w:p>
    <w:p w:rsidR="0038221F" w:rsidRPr="00DB3887" w:rsidRDefault="0038221F" w:rsidP="00DB3887">
      <w:pPr>
        <w:numPr>
          <w:ilvl w:val="0"/>
          <w:numId w:val="1"/>
        </w:numPr>
        <w:shd w:val="clear" w:color="auto" w:fill="FFFFFF"/>
        <w:spacing w:before="100" w:beforeAutospacing="1"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2. Лица, достигшие ко времени совершения преступления четырнадцатилетнего возраста, подлежат уголовной ответственности за убийство (ст. 105), умышленное причинение тяжкого вреда здоровью (ст. 111),умышленное причинение средней тяжести вреда здоровью (ст. 112), похищение человека (ст. 126),изнасилование (ст. 131), насильственные действия сексуального характера (статья 132), кражу (ст. 158), грабеж (ст. 161), разбой (ст. 162), вымогательство (ст. 163), неправомерное завладение автомобилем или иным транспортным средством без цели хищения (ст. 166), умышленное уничтожение или повреждения имущества при отягчающих обстоятельствах (2 ч. ст. 167),терроризм (ст. 205), захват заложника (статья 206), заведомо ложное сообщение об акте терроризма (ст. 207), хулиганство при отягчающих обстоятельствах (2 ч. Ст. 213), вандализм (ст. 214), хищение либо вымогательство оружия, боеприпасов, взрывчатых веществ и взрывных устройств (ст. 226),</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Преступления против личности</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b/>
          <w:sz w:val="28"/>
          <w:szCs w:val="28"/>
        </w:rPr>
      </w:pPr>
      <w:r w:rsidRPr="00DB3887">
        <w:rPr>
          <w:rFonts w:ascii="Times New Roman" w:eastAsia="Times New Roman" w:hAnsi="Times New Roman" w:cs="Times New Roman"/>
          <w:b/>
          <w:sz w:val="28"/>
          <w:szCs w:val="28"/>
        </w:rPr>
        <w:t>Статья 105. Убийство</w:t>
      </w:r>
    </w:p>
    <w:p w:rsidR="0038221F" w:rsidRPr="00DB3887" w:rsidRDefault="0038221F" w:rsidP="00DB3887">
      <w:pPr>
        <w:numPr>
          <w:ilvl w:val="0"/>
          <w:numId w:val="2"/>
        </w:numPr>
        <w:shd w:val="clear" w:color="auto" w:fill="FFFFFF"/>
        <w:spacing w:before="100" w:beforeAutospacing="1"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Убийство, то есть умышленное причинение смерти другому человеку, -</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 наказывается лишением свободы на срок от шести до пятнадцати лет с ограничением свободы на срок до двух лет либо без такового.</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b/>
          <w:sz w:val="28"/>
          <w:szCs w:val="28"/>
        </w:rPr>
        <w:t>Статья 111. Умышленное причинение тяжкого вреда здоровью</w:t>
      </w:r>
      <w:r w:rsidRPr="00DB3887">
        <w:rPr>
          <w:rFonts w:ascii="Times New Roman" w:eastAsia="Times New Roman" w:hAnsi="Times New Roman" w:cs="Times New Roman"/>
          <w:sz w:val="28"/>
          <w:szCs w:val="28"/>
        </w:rPr>
        <w:t xml:space="preserve"> 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lastRenderedPageBreak/>
        <w:t>- наказывается лишением свободы на срок от двух до восьми лет. (</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b/>
          <w:sz w:val="28"/>
          <w:szCs w:val="28"/>
        </w:rPr>
        <w:t>Статья 112. Умышленное причинение средней тяжести вреда здоровью</w:t>
      </w:r>
      <w:r w:rsidRPr="00DB3887">
        <w:rPr>
          <w:rFonts w:ascii="Times New Roman" w:eastAsia="Times New Roman" w:hAnsi="Times New Roman" w:cs="Times New Roman"/>
          <w:sz w:val="28"/>
          <w:szCs w:val="28"/>
        </w:rPr>
        <w:t xml:space="preserve"> 1. Умышленное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 наказывается ограничением свободы на срок до трех лет, либо арестом на срок от трех до шести месяцев, либо лишением свободы на срок до трех лет.</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b/>
          <w:sz w:val="28"/>
          <w:szCs w:val="28"/>
        </w:rPr>
        <w:t>Статья 115. Умышленное причинение легкого вреда здоровью</w:t>
      </w:r>
      <w:r w:rsidRPr="00DB3887">
        <w:rPr>
          <w:rFonts w:ascii="Times New Roman" w:eastAsia="Times New Roman" w:hAnsi="Times New Roman" w:cs="Times New Roman"/>
          <w:sz w:val="28"/>
          <w:szCs w:val="28"/>
        </w:rPr>
        <w:t xml:space="preserve"> 1.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 xml:space="preserve">- наказывается штрафом в размере до сорока тысяч рублей или в размере заработной платы или </w:t>
      </w:r>
      <w:proofErr w:type="gramStart"/>
      <w:r w:rsidRPr="00DB3887">
        <w:rPr>
          <w:rFonts w:ascii="Times New Roman" w:eastAsia="Times New Roman" w:hAnsi="Times New Roman" w:cs="Times New Roman"/>
          <w:sz w:val="28"/>
          <w:szCs w:val="28"/>
        </w:rPr>
        <w:t>иного дохода</w:t>
      </w:r>
      <w:proofErr w:type="gramEnd"/>
      <w:r w:rsidRPr="00DB3887">
        <w:rPr>
          <w:rFonts w:ascii="Times New Roman" w:eastAsia="Times New Roman" w:hAnsi="Times New Roman" w:cs="Times New Roman"/>
          <w:sz w:val="28"/>
          <w:szCs w:val="28"/>
        </w:rPr>
        <w:t xml:space="preserve"> осужденного за период до трех месяцев, либо обязательными работами на срок от ста восьмидесяти до двухсот сорока часов, либо исправительными работами на срок до одного года, либо арестом на срок от двух до четырех месяцев.</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b/>
          <w:sz w:val="28"/>
          <w:szCs w:val="28"/>
        </w:rPr>
      </w:pPr>
      <w:r w:rsidRPr="00DB3887">
        <w:rPr>
          <w:rFonts w:ascii="Times New Roman" w:eastAsia="Times New Roman" w:hAnsi="Times New Roman" w:cs="Times New Roman"/>
          <w:b/>
          <w:sz w:val="28"/>
          <w:szCs w:val="28"/>
        </w:rPr>
        <w:t>Статья 116. Побои</w:t>
      </w:r>
    </w:p>
    <w:p w:rsidR="0038221F" w:rsidRPr="00DB3887" w:rsidRDefault="0038221F" w:rsidP="00DB3887">
      <w:pPr>
        <w:numPr>
          <w:ilvl w:val="0"/>
          <w:numId w:val="3"/>
        </w:numPr>
        <w:shd w:val="clear" w:color="auto" w:fill="FFFFFF"/>
        <w:spacing w:before="100" w:beforeAutospacing="1"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 наказываются штрафом в размере до сорока тысяч рублей или в размере заработной платы или иного дохода</w:t>
      </w:r>
      <w:r w:rsidR="00DB3887">
        <w:rPr>
          <w:rFonts w:ascii="Times New Roman" w:eastAsia="Times New Roman" w:hAnsi="Times New Roman" w:cs="Times New Roman"/>
          <w:sz w:val="28"/>
          <w:szCs w:val="28"/>
        </w:rPr>
        <w:t>,</w:t>
      </w:r>
      <w:r w:rsidRPr="00DB3887">
        <w:rPr>
          <w:rFonts w:ascii="Times New Roman" w:eastAsia="Times New Roman" w:hAnsi="Times New Roman" w:cs="Times New Roman"/>
          <w:sz w:val="28"/>
          <w:szCs w:val="28"/>
        </w:rPr>
        <w:t xml:space="preserve">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b/>
          <w:sz w:val="28"/>
          <w:szCs w:val="28"/>
        </w:rPr>
      </w:pPr>
      <w:r w:rsidRPr="00DB3887">
        <w:rPr>
          <w:rFonts w:ascii="Times New Roman" w:eastAsia="Times New Roman" w:hAnsi="Times New Roman" w:cs="Times New Roman"/>
          <w:b/>
          <w:sz w:val="28"/>
          <w:szCs w:val="28"/>
        </w:rPr>
        <w:t>Статья 118. Причинение тяжкого вреда здоровью по неосторожности</w:t>
      </w:r>
    </w:p>
    <w:p w:rsidR="0038221F" w:rsidRPr="00DB3887" w:rsidRDefault="0038221F" w:rsidP="00DB3887">
      <w:pPr>
        <w:numPr>
          <w:ilvl w:val="0"/>
          <w:numId w:val="4"/>
        </w:numPr>
        <w:shd w:val="clear" w:color="auto" w:fill="FFFFFF"/>
        <w:spacing w:before="100" w:beforeAutospacing="1"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Причинение тяжкого вреда здоровью по неосторожности -</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 наказывается штрафом в размере до восьмидесяти тысяч рублей или в размере заработной платы или иного дохода</w:t>
      </w:r>
      <w:r w:rsidR="00DB3887">
        <w:rPr>
          <w:rFonts w:ascii="Times New Roman" w:eastAsia="Times New Roman" w:hAnsi="Times New Roman" w:cs="Times New Roman"/>
          <w:sz w:val="28"/>
          <w:szCs w:val="28"/>
        </w:rPr>
        <w:t>,</w:t>
      </w:r>
      <w:r w:rsidRPr="00DB3887">
        <w:rPr>
          <w:rFonts w:ascii="Times New Roman" w:eastAsia="Times New Roman" w:hAnsi="Times New Roman" w:cs="Times New Roman"/>
          <w:sz w:val="28"/>
          <w:szCs w:val="28"/>
        </w:rPr>
        <w:t xml:space="preserve"> осужденного за период до шести месяцев, либо обязательными работами на срок от ста восьмидесяти </w:t>
      </w:r>
      <w:r w:rsidRPr="00DB3887">
        <w:rPr>
          <w:rFonts w:ascii="Times New Roman" w:eastAsia="Times New Roman" w:hAnsi="Times New Roman" w:cs="Times New Roman"/>
          <w:sz w:val="28"/>
          <w:szCs w:val="28"/>
        </w:rPr>
        <w:lastRenderedPageBreak/>
        <w:t>до двухсот сорока часов, либо исправительными работами на срок до двух лет, либо ограничением свободы на срок до трех лет, либо арестом на срок от трех до шести месяцев.</w:t>
      </w:r>
    </w:p>
    <w:p w:rsidR="0038221F" w:rsidRPr="00DB3887" w:rsidRDefault="0038221F" w:rsidP="00DB3887">
      <w:pPr>
        <w:shd w:val="clear" w:color="auto" w:fill="FFFFFF"/>
        <w:spacing w:before="276" w:after="0"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b/>
          <w:sz w:val="28"/>
          <w:szCs w:val="28"/>
        </w:rPr>
        <w:t>Статья 119. Угроза убийством или причинением тяжкого вреда здоровью</w:t>
      </w:r>
      <w:r w:rsidRPr="00DB3887">
        <w:rPr>
          <w:rFonts w:ascii="Times New Roman" w:eastAsia="Times New Roman" w:hAnsi="Times New Roman" w:cs="Times New Roman"/>
          <w:sz w:val="28"/>
          <w:szCs w:val="28"/>
        </w:rPr>
        <w:t xml:space="preserve"> 1. Угроза убийством или причинением тяжкого вреда здоровью, если имелись основания опасаться осуществления этой угрозы, -</w:t>
      </w:r>
    </w:p>
    <w:p w:rsidR="000D3218" w:rsidRPr="00DB3887" w:rsidRDefault="0038221F" w:rsidP="00DB3887">
      <w:pPr>
        <w:shd w:val="clear" w:color="auto" w:fill="FFFFFF"/>
        <w:spacing w:before="276" w:line="360" w:lineRule="atLeast"/>
        <w:jc w:val="both"/>
        <w:rPr>
          <w:rFonts w:ascii="Times New Roman" w:eastAsia="Times New Roman" w:hAnsi="Times New Roman" w:cs="Times New Roman"/>
          <w:sz w:val="28"/>
          <w:szCs w:val="28"/>
        </w:rPr>
      </w:pPr>
      <w:r w:rsidRPr="00DB3887">
        <w:rPr>
          <w:rFonts w:ascii="Times New Roman" w:eastAsia="Times New Roman" w:hAnsi="Times New Roman" w:cs="Times New Roman"/>
          <w:sz w:val="28"/>
          <w:szCs w:val="28"/>
        </w:rPr>
        <w:t>- наказывается ограничением свободы на срок до двух лет, либо арестом на срок от четырех до шести м</w:t>
      </w:r>
      <w:bookmarkStart w:id="0" w:name="_GoBack"/>
      <w:bookmarkEnd w:id="0"/>
      <w:r w:rsidRPr="00DB3887">
        <w:rPr>
          <w:rFonts w:ascii="Times New Roman" w:eastAsia="Times New Roman" w:hAnsi="Times New Roman" w:cs="Times New Roman"/>
          <w:sz w:val="28"/>
          <w:szCs w:val="28"/>
        </w:rPr>
        <w:t>есяцев, либо лишением свободы на срок до двух лет.</w:t>
      </w:r>
    </w:p>
    <w:sectPr w:rsidR="000D3218" w:rsidRPr="00DB3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121D"/>
    <w:multiLevelType w:val="multilevel"/>
    <w:tmpl w:val="51080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FB4A77"/>
    <w:multiLevelType w:val="multilevel"/>
    <w:tmpl w:val="0C0A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DD085A"/>
    <w:multiLevelType w:val="multilevel"/>
    <w:tmpl w:val="77EA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191731"/>
    <w:multiLevelType w:val="multilevel"/>
    <w:tmpl w:val="C1EC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8221F"/>
    <w:rsid w:val="000D3218"/>
    <w:rsid w:val="0038221F"/>
    <w:rsid w:val="00DB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669D"/>
  <w15:docId w15:val="{C06A6770-C3F4-40E0-815B-2C884E04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decorationfirst">
    <w:name w:val="article_decoration_first"/>
    <w:basedOn w:val="a"/>
    <w:rsid w:val="0038221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822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8221F"/>
    <w:rPr>
      <w:color w:val="0000FF"/>
      <w:u w:val="single"/>
    </w:rPr>
  </w:style>
  <w:style w:type="character" w:customStyle="1" w:styleId="articlelayerheaderdatepublished">
    <w:name w:val="article_layer__header_date_published"/>
    <w:basedOn w:val="a0"/>
    <w:rsid w:val="0038221F"/>
  </w:style>
  <w:style w:type="character" w:customStyle="1" w:styleId="articlelayerunsubscribelabel">
    <w:name w:val="article_layer__unsubscribe_label"/>
    <w:basedOn w:val="a0"/>
    <w:rsid w:val="00382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3448">
      <w:bodyDiv w:val="1"/>
      <w:marLeft w:val="0"/>
      <w:marRight w:val="0"/>
      <w:marTop w:val="0"/>
      <w:marBottom w:val="0"/>
      <w:divBdr>
        <w:top w:val="none" w:sz="0" w:space="0" w:color="auto"/>
        <w:left w:val="none" w:sz="0" w:space="0" w:color="auto"/>
        <w:bottom w:val="none" w:sz="0" w:space="0" w:color="auto"/>
        <w:right w:val="none" w:sz="0" w:space="0" w:color="auto"/>
      </w:divBdr>
      <w:divsChild>
        <w:div w:id="2082025863">
          <w:marLeft w:val="0"/>
          <w:marRight w:val="0"/>
          <w:marTop w:val="0"/>
          <w:marBottom w:val="346"/>
          <w:divBdr>
            <w:top w:val="none" w:sz="0" w:space="0" w:color="auto"/>
            <w:left w:val="none" w:sz="0" w:space="0" w:color="auto"/>
            <w:bottom w:val="none" w:sz="0" w:space="0" w:color="auto"/>
            <w:right w:val="none" w:sz="0" w:space="0" w:color="auto"/>
          </w:divBdr>
          <w:divsChild>
            <w:div w:id="2118481747">
              <w:marLeft w:val="0"/>
              <w:marRight w:val="0"/>
              <w:marTop w:val="0"/>
              <w:marBottom w:val="346"/>
              <w:divBdr>
                <w:top w:val="none" w:sz="0" w:space="0" w:color="auto"/>
                <w:left w:val="none" w:sz="0" w:space="0" w:color="auto"/>
                <w:bottom w:val="none" w:sz="0" w:space="0" w:color="auto"/>
                <w:right w:val="none" w:sz="0" w:space="0" w:color="auto"/>
              </w:divBdr>
            </w:div>
            <w:div w:id="991064345">
              <w:marLeft w:val="0"/>
              <w:marRight w:val="0"/>
              <w:marTop w:val="346"/>
              <w:marBottom w:val="346"/>
              <w:divBdr>
                <w:top w:val="none" w:sz="0" w:space="0" w:color="auto"/>
                <w:left w:val="none" w:sz="0" w:space="0" w:color="auto"/>
                <w:bottom w:val="none" w:sz="0" w:space="0" w:color="auto"/>
                <w:right w:val="none" w:sz="0" w:space="0" w:color="auto"/>
              </w:divBdr>
              <w:divsChild>
                <w:div w:id="2003897817">
                  <w:marLeft w:val="0"/>
                  <w:marRight w:val="0"/>
                  <w:marTop w:val="0"/>
                  <w:marBottom w:val="0"/>
                  <w:divBdr>
                    <w:top w:val="none" w:sz="0" w:space="0" w:color="auto"/>
                    <w:left w:val="none" w:sz="0" w:space="0" w:color="auto"/>
                    <w:bottom w:val="none" w:sz="0" w:space="0" w:color="auto"/>
                    <w:right w:val="none" w:sz="0" w:space="0" w:color="auto"/>
                  </w:divBdr>
                  <w:divsChild>
                    <w:div w:id="47074005">
                      <w:marLeft w:val="0"/>
                      <w:marRight w:val="0"/>
                      <w:marTop w:val="0"/>
                      <w:marBottom w:val="0"/>
                      <w:divBdr>
                        <w:top w:val="none" w:sz="0" w:space="0" w:color="auto"/>
                        <w:left w:val="none" w:sz="0" w:space="0" w:color="auto"/>
                        <w:bottom w:val="none" w:sz="0" w:space="0" w:color="auto"/>
                        <w:right w:val="none" w:sz="0" w:space="0" w:color="auto"/>
                      </w:divBdr>
                      <w:divsChild>
                        <w:div w:id="1665164986">
                          <w:marLeft w:val="0"/>
                          <w:marRight w:val="0"/>
                          <w:marTop w:val="0"/>
                          <w:marBottom w:val="0"/>
                          <w:divBdr>
                            <w:top w:val="none" w:sz="0" w:space="0" w:color="auto"/>
                            <w:left w:val="none" w:sz="0" w:space="0" w:color="auto"/>
                            <w:bottom w:val="none" w:sz="0" w:space="0" w:color="auto"/>
                            <w:right w:val="none" w:sz="0" w:space="0" w:color="auto"/>
                          </w:divBdr>
                        </w:div>
                      </w:divsChild>
                    </w:div>
                    <w:div w:id="18887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7203">
          <w:marLeft w:val="0"/>
          <w:marRight w:val="0"/>
          <w:marTop w:val="0"/>
          <w:marBottom w:val="346"/>
          <w:divBdr>
            <w:top w:val="none" w:sz="0" w:space="0" w:color="auto"/>
            <w:left w:val="none" w:sz="0" w:space="0" w:color="auto"/>
            <w:bottom w:val="none" w:sz="0" w:space="0" w:color="auto"/>
            <w:right w:val="none" w:sz="0" w:space="0" w:color="auto"/>
          </w:divBdr>
          <w:divsChild>
            <w:div w:id="1491868003">
              <w:marLeft w:val="0"/>
              <w:marRight w:val="0"/>
              <w:marTop w:val="0"/>
              <w:marBottom w:val="0"/>
              <w:divBdr>
                <w:top w:val="none" w:sz="0" w:space="0" w:color="auto"/>
                <w:left w:val="none" w:sz="0" w:space="0" w:color="auto"/>
                <w:bottom w:val="none" w:sz="0" w:space="0" w:color="auto"/>
                <w:right w:val="none" w:sz="0" w:space="0" w:color="auto"/>
              </w:divBdr>
              <w:divsChild>
                <w:div w:id="623657991">
                  <w:marLeft w:val="0"/>
                  <w:marRight w:val="0"/>
                  <w:marTop w:val="0"/>
                  <w:marBottom w:val="0"/>
                  <w:divBdr>
                    <w:top w:val="none" w:sz="0" w:space="0" w:color="auto"/>
                    <w:left w:val="none" w:sz="0" w:space="0" w:color="auto"/>
                    <w:bottom w:val="none" w:sz="0" w:space="0" w:color="auto"/>
                    <w:right w:val="none" w:sz="0" w:space="0" w:color="auto"/>
                  </w:divBdr>
                </w:div>
                <w:div w:id="1221945170">
                  <w:marLeft w:val="0"/>
                  <w:marRight w:val="0"/>
                  <w:marTop w:val="0"/>
                  <w:marBottom w:val="0"/>
                  <w:divBdr>
                    <w:top w:val="none" w:sz="0" w:space="0" w:color="auto"/>
                    <w:left w:val="none" w:sz="0" w:space="0" w:color="auto"/>
                    <w:bottom w:val="none" w:sz="0" w:space="0" w:color="auto"/>
                    <w:right w:val="none" w:sz="0" w:space="0" w:color="auto"/>
                  </w:divBdr>
                  <w:divsChild>
                    <w:div w:id="16614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660</Words>
  <Characters>3762</Characters>
  <Application>Microsoft Office Word</Application>
  <DocSecurity>0</DocSecurity>
  <Lines>31</Lines>
  <Paragraphs>8</Paragraphs>
  <ScaleCrop>false</ScaleCrop>
  <Company>Microsoft</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Forester</dc:creator>
  <cp:keywords/>
  <dc:description/>
  <cp:lastModifiedBy>Психологи</cp:lastModifiedBy>
  <cp:revision>4</cp:revision>
  <dcterms:created xsi:type="dcterms:W3CDTF">2021-09-29T13:47:00Z</dcterms:created>
  <dcterms:modified xsi:type="dcterms:W3CDTF">2023-03-30T06:14:00Z</dcterms:modified>
</cp:coreProperties>
</file>